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C9B70" w14:textId="77777777" w:rsidR="00B03C04" w:rsidRPr="00997FB9" w:rsidRDefault="002D388A" w:rsidP="001E1935">
      <w:pPr>
        <w:bidi/>
        <w:spacing w:line="1768" w:lineRule="auto"/>
        <w:ind w:left="100"/>
        <w:rPr>
          <w:rFonts w:asciiTheme="majorHAnsi" w:eastAsia="Source Sans Pro" w:hAnsiTheme="majorHAnsi" w:cstheme="majorHAnsi"/>
          <w:sz w:val="20"/>
          <w:szCs w:val="20"/>
          <w:rtl/>
        </w:rPr>
      </w:pPr>
      <w:r w:rsidRPr="00997FB9">
        <w:rPr>
          <w:rFonts w:asciiTheme="majorHAnsi" w:hAnsiTheme="majorHAnsi" w:cstheme="majorHAnsi"/>
          <w:noProof/>
          <w:rtl/>
        </w:rPr>
        <w:drawing>
          <wp:inline distT="0" distB="0" distL="0" distR="0" wp14:anchorId="7E6676B1" wp14:editId="3BE45751">
            <wp:extent cx="1752019" cy="1123187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34175D" w14:textId="77777777" w:rsidR="00B03C04" w:rsidRPr="00997FB9" w:rsidRDefault="00B03C04" w:rsidP="001E1935">
      <w:pPr>
        <w:bidi/>
        <w:rPr>
          <w:rFonts w:asciiTheme="majorHAnsi" w:eastAsia="Source Sans Pro" w:hAnsiTheme="majorHAnsi" w:cstheme="majorHAnsi"/>
          <w:sz w:val="20"/>
          <w:szCs w:val="20"/>
        </w:rPr>
      </w:pPr>
    </w:p>
    <w:p w14:paraId="32713868" w14:textId="77777777" w:rsidR="00B03C04" w:rsidRPr="00997FB9" w:rsidRDefault="00B03C04" w:rsidP="001E1935">
      <w:pPr>
        <w:bidi/>
        <w:rPr>
          <w:rFonts w:asciiTheme="majorHAnsi" w:eastAsia="Source Sans Pro" w:hAnsiTheme="majorHAnsi" w:cstheme="majorHAnsi"/>
          <w:sz w:val="20"/>
          <w:szCs w:val="20"/>
        </w:rPr>
      </w:pPr>
    </w:p>
    <w:p w14:paraId="3C8DBDA8" w14:textId="77777777" w:rsidR="00B03C04" w:rsidRPr="00997FB9" w:rsidRDefault="00B03C04" w:rsidP="001E1935">
      <w:pPr>
        <w:bidi/>
        <w:rPr>
          <w:rFonts w:asciiTheme="majorHAnsi" w:eastAsia="Source Sans Pro" w:hAnsiTheme="majorHAnsi" w:cstheme="majorHAnsi"/>
          <w:sz w:val="20"/>
          <w:szCs w:val="20"/>
        </w:rPr>
      </w:pPr>
    </w:p>
    <w:p w14:paraId="24B1A1A3" w14:textId="77777777" w:rsidR="00B03C04" w:rsidRPr="00997FB9" w:rsidRDefault="00B03C04" w:rsidP="001E1935">
      <w:pPr>
        <w:bidi/>
        <w:rPr>
          <w:rFonts w:asciiTheme="majorHAnsi" w:hAnsiTheme="majorHAnsi" w:cstheme="majorHAnsi"/>
          <w:sz w:val="20"/>
          <w:szCs w:val="20"/>
        </w:rPr>
      </w:pPr>
    </w:p>
    <w:p w14:paraId="4D92A841" w14:textId="77777777" w:rsidR="00CE668D" w:rsidRPr="00997FB9" w:rsidRDefault="00CE668D" w:rsidP="001E1935">
      <w:pPr>
        <w:bidi/>
        <w:rPr>
          <w:rFonts w:asciiTheme="majorHAnsi" w:hAnsiTheme="majorHAnsi" w:cstheme="majorHAnsi"/>
          <w:sz w:val="20"/>
          <w:szCs w:val="20"/>
        </w:rPr>
      </w:pPr>
    </w:p>
    <w:p w14:paraId="0E4DAEBE" w14:textId="77777777" w:rsidR="00CE668D" w:rsidRPr="00997FB9" w:rsidRDefault="00CE668D" w:rsidP="001E1935">
      <w:pPr>
        <w:bidi/>
        <w:rPr>
          <w:rFonts w:asciiTheme="majorHAnsi" w:hAnsiTheme="majorHAnsi" w:cstheme="majorHAnsi"/>
          <w:sz w:val="20"/>
          <w:szCs w:val="20"/>
        </w:rPr>
      </w:pPr>
    </w:p>
    <w:p w14:paraId="55355C6E" w14:textId="77777777" w:rsidR="00CE668D" w:rsidRPr="00997FB9" w:rsidRDefault="00CE668D" w:rsidP="001E1935">
      <w:pPr>
        <w:bidi/>
        <w:rPr>
          <w:rFonts w:asciiTheme="majorHAnsi" w:hAnsiTheme="majorHAnsi" w:cstheme="majorHAnsi"/>
          <w:sz w:val="20"/>
          <w:szCs w:val="20"/>
        </w:rPr>
      </w:pPr>
    </w:p>
    <w:p w14:paraId="7B27C4A5" w14:textId="77777777" w:rsidR="00B03C04" w:rsidRPr="00997FB9" w:rsidRDefault="00B03C04" w:rsidP="001E1935">
      <w:pPr>
        <w:bidi/>
        <w:rPr>
          <w:rFonts w:asciiTheme="majorHAnsi" w:eastAsia="Source Sans Pro" w:hAnsiTheme="majorHAnsi" w:cstheme="majorHAnsi"/>
          <w:sz w:val="20"/>
          <w:szCs w:val="20"/>
        </w:rPr>
      </w:pPr>
    </w:p>
    <w:p w14:paraId="3FAFE23B" w14:textId="77777777" w:rsidR="00B03C04" w:rsidRPr="00997FB9" w:rsidRDefault="00244DB5" w:rsidP="001E1935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  <w:rtl/>
        </w:rPr>
      </w:pPr>
      <w:r w:rsidRPr="00997FB9">
        <w:rPr>
          <w:rFonts w:asciiTheme="majorHAnsi" w:hAnsiTheme="majorHAnsi" w:cstheme="majorHAnsi"/>
          <w:b/>
          <w:bCs/>
          <w:sz w:val="48"/>
          <w:szCs w:val="48"/>
          <w:rtl/>
        </w:rPr>
        <w:t xml:space="preserve">كيفية إضافة قنوات جهاز </w:t>
      </w:r>
      <w:r w:rsidRPr="00997FB9">
        <w:rPr>
          <w:rFonts w:asciiTheme="majorHAnsi" w:hAnsiTheme="majorHAnsi" w:cstheme="majorHAnsi"/>
          <w:b/>
          <w:bCs/>
          <w:sz w:val="48"/>
          <w:szCs w:val="48"/>
        </w:rPr>
        <w:t>Uniview NVR</w:t>
      </w:r>
      <w:r w:rsidRPr="00997FB9">
        <w:rPr>
          <w:rFonts w:asciiTheme="majorHAnsi" w:hAnsiTheme="majorHAnsi" w:cstheme="majorHAnsi"/>
          <w:b/>
          <w:bCs/>
          <w:sz w:val="48"/>
          <w:szCs w:val="48"/>
          <w:rtl/>
        </w:rPr>
        <w:t xml:space="preserve"> واحد دفعة واحدة إلى جهاز </w:t>
      </w:r>
      <w:r w:rsidRPr="00997FB9">
        <w:rPr>
          <w:rFonts w:asciiTheme="majorHAnsi" w:hAnsiTheme="majorHAnsi" w:cstheme="majorHAnsi"/>
          <w:b/>
          <w:bCs/>
          <w:sz w:val="48"/>
          <w:szCs w:val="48"/>
        </w:rPr>
        <w:t>Uniview NVR</w:t>
      </w:r>
      <w:r w:rsidRPr="00997FB9">
        <w:rPr>
          <w:rFonts w:asciiTheme="majorHAnsi" w:hAnsiTheme="majorHAnsi" w:cstheme="majorHAnsi"/>
          <w:b/>
          <w:bCs/>
          <w:sz w:val="48"/>
          <w:szCs w:val="48"/>
          <w:rtl/>
        </w:rPr>
        <w:t xml:space="preserve"> آخر عبر </w:t>
      </w:r>
      <w:r w:rsidRPr="00997FB9">
        <w:rPr>
          <w:rFonts w:asciiTheme="majorHAnsi" w:hAnsiTheme="majorHAnsi" w:cstheme="majorHAnsi"/>
          <w:b/>
          <w:bCs/>
          <w:sz w:val="48"/>
          <w:szCs w:val="48"/>
        </w:rPr>
        <w:t>RTSP</w:t>
      </w:r>
      <w:r w:rsidRPr="00997FB9">
        <w:rPr>
          <w:rFonts w:asciiTheme="majorHAnsi" w:hAnsiTheme="majorHAnsi" w:cstheme="majorHAnsi"/>
          <w:b/>
          <w:bCs/>
          <w:sz w:val="48"/>
          <w:szCs w:val="48"/>
          <w:rtl/>
        </w:rPr>
        <w:t>؟</w:t>
      </w:r>
    </w:p>
    <w:p w14:paraId="5986C7AD" w14:textId="77777777" w:rsidR="00B03C04" w:rsidRPr="00997FB9" w:rsidRDefault="00B03C04" w:rsidP="001E1935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</w:rPr>
      </w:pPr>
    </w:p>
    <w:p w14:paraId="22A71450" w14:textId="77777777" w:rsidR="00B03C04" w:rsidRPr="00997FB9" w:rsidRDefault="00B03C04" w:rsidP="001E1935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</w:rPr>
      </w:pPr>
    </w:p>
    <w:p w14:paraId="7EC2FA14" w14:textId="77777777" w:rsidR="00B03C04" w:rsidRPr="00997FB9" w:rsidRDefault="00B03C04" w:rsidP="001E1935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</w:rPr>
      </w:pPr>
    </w:p>
    <w:p w14:paraId="1900DA3D" w14:textId="77777777" w:rsidR="00B03C04" w:rsidRPr="00997FB9" w:rsidRDefault="00B03C04" w:rsidP="001E1935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</w:rPr>
      </w:pPr>
    </w:p>
    <w:p w14:paraId="50C10B22" w14:textId="77777777" w:rsidR="00B03C04" w:rsidRPr="00997FB9" w:rsidRDefault="00B03C04" w:rsidP="001E1935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</w:rPr>
      </w:pPr>
    </w:p>
    <w:p w14:paraId="18D5014E" w14:textId="77777777" w:rsidR="00B03C04" w:rsidRPr="00997FB9" w:rsidRDefault="00B03C04" w:rsidP="001E1935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</w:rPr>
      </w:pPr>
    </w:p>
    <w:p w14:paraId="3E9FBAAB" w14:textId="77777777" w:rsidR="00B03C04" w:rsidRPr="00997FB9" w:rsidRDefault="00B03C04" w:rsidP="001E1935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</w:rPr>
      </w:pPr>
    </w:p>
    <w:p w14:paraId="10C907D8" w14:textId="77777777" w:rsidR="00B03C04" w:rsidRPr="00997FB9" w:rsidRDefault="00B03C04" w:rsidP="001E1935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</w:rPr>
      </w:pPr>
    </w:p>
    <w:p w14:paraId="0B3E9528" w14:textId="77777777" w:rsidR="00B03C04" w:rsidRPr="00997FB9" w:rsidRDefault="00B03C04" w:rsidP="001E1935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</w:rPr>
      </w:pPr>
    </w:p>
    <w:p w14:paraId="7AECCF08" w14:textId="77777777" w:rsidR="00B03C04" w:rsidRPr="00997FB9" w:rsidRDefault="00B03C04" w:rsidP="001E1935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</w:rPr>
      </w:pPr>
    </w:p>
    <w:p w14:paraId="69CF6C40" w14:textId="77777777" w:rsidR="00B03C04" w:rsidRPr="00997FB9" w:rsidRDefault="00B03C04" w:rsidP="001E1935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  <w:rtl/>
        </w:rPr>
      </w:pPr>
      <w:bookmarkStart w:id="0" w:name="_gjdgxs"/>
      <w:bookmarkEnd w:id="0"/>
    </w:p>
    <w:p w14:paraId="5578C750" w14:textId="77777777" w:rsidR="00B03C04" w:rsidRPr="00997FB9" w:rsidRDefault="00B03C04" w:rsidP="001E1935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</w:rPr>
        <w:sectPr w:rsidR="00B03C04" w:rsidRPr="00997FB9">
          <w:pgSz w:w="11910" w:h="16840"/>
          <w:pgMar w:top="1580" w:right="1420" w:bottom="280" w:left="860" w:header="720" w:footer="720" w:gutter="0"/>
          <w:pgNumType w:start="1"/>
          <w:cols w:space="720"/>
        </w:sectPr>
      </w:pPr>
    </w:p>
    <w:p w14:paraId="15832FC4" w14:textId="77777777" w:rsidR="00B03C04" w:rsidRPr="00997FB9" w:rsidRDefault="00815EC5" w:rsidP="001E1935">
      <w:pPr>
        <w:bidi/>
        <w:spacing w:before="100" w:beforeAutospacing="1" w:after="100" w:afterAutospacing="1"/>
        <w:jc w:val="center"/>
        <w:rPr>
          <w:rFonts w:asciiTheme="majorHAnsi" w:eastAsia="Source Sans Pro" w:hAnsiTheme="majorHAnsi" w:cstheme="majorHAnsi"/>
          <w:b/>
          <w:sz w:val="10"/>
          <w:szCs w:val="10"/>
          <w:rtl/>
        </w:rPr>
      </w:pPr>
      <w:r w:rsidRPr="00997FB9">
        <w:rPr>
          <w:rFonts w:asciiTheme="majorHAnsi" w:hAnsiTheme="majorHAnsi" w:cstheme="majorHAnsi"/>
          <w:b/>
          <w:bCs/>
          <w:sz w:val="36"/>
          <w:szCs w:val="36"/>
          <w:rtl/>
        </w:rPr>
        <w:lastRenderedPageBreak/>
        <w:t xml:space="preserve">كيفية إضافة قنوات جهاز </w:t>
      </w:r>
      <w:r w:rsidRPr="00997FB9">
        <w:rPr>
          <w:rFonts w:asciiTheme="majorHAnsi" w:hAnsiTheme="majorHAnsi" w:cstheme="majorHAnsi"/>
          <w:b/>
          <w:bCs/>
          <w:sz w:val="36"/>
          <w:szCs w:val="36"/>
        </w:rPr>
        <w:t>Uniview NVR</w:t>
      </w:r>
      <w:r w:rsidRPr="00997FB9">
        <w:rPr>
          <w:rFonts w:asciiTheme="majorHAnsi" w:hAnsiTheme="majorHAnsi" w:cstheme="majorHAnsi"/>
          <w:b/>
          <w:bCs/>
          <w:sz w:val="36"/>
          <w:szCs w:val="36"/>
          <w:rtl/>
        </w:rPr>
        <w:t xml:space="preserve"> واحد دفعة واحدة إلى جهاز </w:t>
      </w:r>
      <w:r w:rsidRPr="00997FB9">
        <w:rPr>
          <w:rFonts w:asciiTheme="majorHAnsi" w:hAnsiTheme="majorHAnsi" w:cstheme="majorHAnsi"/>
          <w:b/>
          <w:bCs/>
          <w:sz w:val="36"/>
          <w:szCs w:val="36"/>
        </w:rPr>
        <w:t>Uniview NVR</w:t>
      </w:r>
      <w:r w:rsidRPr="00997FB9">
        <w:rPr>
          <w:rFonts w:asciiTheme="majorHAnsi" w:hAnsiTheme="majorHAnsi" w:cstheme="majorHAnsi"/>
          <w:b/>
          <w:bCs/>
          <w:sz w:val="36"/>
          <w:szCs w:val="36"/>
          <w:rtl/>
        </w:rPr>
        <w:t xml:space="preserve"> آخر عبر </w:t>
      </w:r>
      <w:r w:rsidRPr="00997FB9">
        <w:rPr>
          <w:rFonts w:asciiTheme="majorHAnsi" w:hAnsiTheme="majorHAnsi" w:cstheme="majorHAnsi"/>
          <w:b/>
          <w:bCs/>
          <w:sz w:val="36"/>
          <w:szCs w:val="36"/>
        </w:rPr>
        <w:t>RTSP</w:t>
      </w:r>
      <w:r w:rsidRPr="00997FB9">
        <w:rPr>
          <w:rFonts w:asciiTheme="majorHAnsi" w:hAnsiTheme="majorHAnsi" w:cstheme="majorHAnsi"/>
          <w:b/>
          <w:bCs/>
          <w:sz w:val="36"/>
          <w:szCs w:val="36"/>
          <w:rtl/>
        </w:rPr>
        <w:t>؟</w:t>
      </w:r>
    </w:p>
    <w:p w14:paraId="64CC34AA" w14:textId="77777777" w:rsidR="00C9279E" w:rsidRPr="00997FB9" w:rsidRDefault="002D388A" w:rsidP="0070549A">
      <w:pPr>
        <w:bidi/>
        <w:spacing w:before="100" w:beforeAutospacing="1" w:after="100" w:afterAutospacing="1"/>
        <w:ind w:right="1179"/>
        <w:rPr>
          <w:rFonts w:asciiTheme="majorHAnsi" w:hAnsiTheme="majorHAnsi" w:cstheme="majorHAnsi"/>
          <w:b/>
          <w:sz w:val="32"/>
          <w:szCs w:val="32"/>
          <w:rtl/>
        </w:rPr>
      </w:pPr>
      <w:r w:rsidRPr="00997FB9">
        <w:rPr>
          <w:rFonts w:asciiTheme="majorHAnsi" w:hAnsiTheme="majorHAnsi" w:cstheme="majorHAnsi"/>
          <w:b/>
          <w:bCs/>
          <w:sz w:val="32"/>
          <w:szCs w:val="32"/>
          <w:rtl/>
        </w:rPr>
        <w:t>الوصف</w:t>
      </w:r>
    </w:p>
    <w:p w14:paraId="090D3C05" w14:textId="77777777" w:rsidR="00B03C04" w:rsidRPr="00997FB9" w:rsidRDefault="002D388A" w:rsidP="0070549A">
      <w:pPr>
        <w:bidi/>
        <w:spacing w:before="7"/>
        <w:rPr>
          <w:rFonts w:asciiTheme="majorHAnsi" w:eastAsia="Source Sans Pro" w:hAnsiTheme="majorHAnsi" w:cstheme="majorHAnsi"/>
          <w:sz w:val="24"/>
          <w:szCs w:val="24"/>
          <w:rtl/>
        </w:rPr>
      </w:pPr>
      <w:r w:rsidRPr="00997FB9">
        <w:rPr>
          <w:rFonts w:asciiTheme="majorHAnsi" w:hAnsiTheme="majorHAnsi" w:cstheme="maj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997FB9">
        <w:rPr>
          <w:rFonts w:asciiTheme="majorHAnsi" w:hAnsiTheme="majorHAnsi" w:cstheme="majorHAnsi"/>
          <w:i/>
          <w:iCs/>
          <w:sz w:val="21"/>
          <w:szCs w:val="21"/>
          <w:rtl/>
        </w:rPr>
        <w:t>تنطبق هذه الطريقة على معظم السيناريوهات، وإذا لم تجدي الطريقة نفعًا في حل مشكلتك، فيوصى باستشارة فريق الدعم الفني لدينا.</w:t>
      </w:r>
    </w:p>
    <w:bookmarkStart w:id="1" w:name="_30j0zll" w:colFirst="0" w:colLast="0"/>
    <w:bookmarkEnd w:id="1"/>
    <w:p w14:paraId="5BC4529F" w14:textId="77777777" w:rsidR="00B03C04" w:rsidRPr="00997FB9" w:rsidRDefault="002D388A" w:rsidP="0070549A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ajorHAnsi" w:eastAsia="Gill Sans" w:hAnsiTheme="majorHAnsi" w:cstheme="majorHAnsi"/>
          <w:i/>
          <w:color w:val="000000"/>
          <w:sz w:val="21"/>
          <w:szCs w:val="21"/>
          <w:rtl/>
        </w:rPr>
      </w:pPr>
      <w:r w:rsidRPr="00997FB9">
        <w:rPr>
          <w:rFonts w:asciiTheme="majorHAnsi" w:hAnsiTheme="majorHAnsi" w:cstheme="majorHAnsi"/>
          <w:rtl/>
        </w:rPr>
        <w:fldChar w:fldCharType="begin"/>
      </w:r>
      <w:r w:rsidRPr="00997FB9">
        <w:rPr>
          <w:rFonts w:asciiTheme="majorHAnsi" w:hAnsiTheme="majorHAnsi" w:cstheme="majorHAnsi"/>
          <w:rtl/>
        </w:rPr>
        <w:instrText xml:space="preserve"> </w:instrText>
      </w:r>
      <w:r w:rsidRPr="00997FB9">
        <w:rPr>
          <w:rFonts w:asciiTheme="majorHAnsi" w:hAnsiTheme="majorHAnsi" w:cstheme="majorHAnsi"/>
        </w:rPr>
        <w:instrText xml:space="preserve">HYPERLINK "https://global.uniview.com/Support/Service_Hotline/" \h  </w:instrText>
      </w:r>
      <w:r w:rsidRPr="00997FB9">
        <w:rPr>
          <w:rFonts w:asciiTheme="majorHAnsi" w:hAnsiTheme="majorHAnsi" w:cstheme="majorHAnsi"/>
          <w:rtl/>
        </w:rPr>
      </w:r>
      <w:r w:rsidRPr="00997FB9">
        <w:rPr>
          <w:rFonts w:asciiTheme="majorHAnsi" w:hAnsiTheme="majorHAnsi" w:cstheme="majorHAnsi"/>
          <w:rtl/>
        </w:rPr>
        <w:fldChar w:fldCharType="separate"/>
      </w:r>
      <w:r w:rsidRPr="00997FB9">
        <w:rPr>
          <w:rFonts w:asciiTheme="majorHAnsi" w:hAnsiTheme="majorHAnsi" w:cstheme="majorHAnsi"/>
          <w:color w:val="0000FF"/>
          <w:sz w:val="20"/>
          <w:szCs w:val="20"/>
          <w:u w:val="single"/>
        </w:rPr>
        <w:t>https://global.uniview.com/Support/Service_Hotline/</w:t>
      </w:r>
      <w:r w:rsidRPr="00997FB9">
        <w:rPr>
          <w:rFonts w:asciiTheme="majorHAnsi" w:eastAsia="Source Sans Pro" w:hAnsiTheme="majorHAnsi" w:cstheme="majorHAnsi"/>
          <w:color w:val="0000FF"/>
          <w:sz w:val="20"/>
          <w:u w:val="single"/>
          <w:rtl/>
        </w:rPr>
        <w:fldChar w:fldCharType="end"/>
      </w:r>
    </w:p>
    <w:p w14:paraId="15A2908E" w14:textId="77777777" w:rsidR="00B03C04" w:rsidRPr="00997FB9" w:rsidRDefault="002D388A" w:rsidP="0070549A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79"/>
        <w:rPr>
          <w:rFonts w:asciiTheme="majorHAnsi" w:eastAsia="Source Sans Pro" w:hAnsiTheme="majorHAnsi" w:cstheme="majorHAnsi"/>
          <w:b/>
          <w:color w:val="000000"/>
          <w:sz w:val="28"/>
          <w:szCs w:val="28"/>
          <w:rtl/>
        </w:rPr>
      </w:pPr>
      <w:r w:rsidRPr="00997FB9">
        <w:rPr>
          <w:rFonts w:asciiTheme="majorHAnsi" w:hAnsiTheme="majorHAnsi" w:cstheme="majorHAnsi"/>
          <w:b/>
          <w:bCs/>
          <w:color w:val="000000"/>
          <w:sz w:val="28"/>
          <w:szCs w:val="28"/>
          <w:rtl/>
        </w:rPr>
        <w:t>خطوات التشغيل</w:t>
      </w:r>
    </w:p>
    <w:p w14:paraId="1890558E" w14:textId="77777777" w:rsidR="00815EC5" w:rsidRPr="00997FB9" w:rsidRDefault="00815EC5" w:rsidP="0070549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hAnsiTheme="majorHAnsi" w:cstheme="majorHAnsi"/>
          <w:color w:val="262626"/>
          <w:sz w:val="24"/>
          <w:szCs w:val="24"/>
          <w:rtl/>
        </w:rPr>
      </w:pP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للتمييز بسهولة بين جهازي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NVR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، سنشير إلى جهاز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NVR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الأول باسم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NVR A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وجهاز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NVR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الثاني باسم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NVR B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. وهنا دعونا نستخدِم واجهة ويب جهاز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NVR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كمثال.</w:t>
      </w:r>
    </w:p>
    <w:p w14:paraId="742EE460" w14:textId="77777777" w:rsidR="00D32EBD" w:rsidRPr="00997FB9" w:rsidRDefault="00D32EBD" w:rsidP="0070549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الخطوة 1: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سجِّل الدخول إلى واجهة ويب جهاز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NVR B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وانقر فوق </w:t>
      </w: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</w:rPr>
        <w:t>Add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أسفل المسار </w:t>
      </w: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</w:rPr>
        <w:t>Setup</w:t>
      </w: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&gt;</w:t>
      </w: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</w:rPr>
        <w:t>Camera</w:t>
      </w: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&gt;</w:t>
      </w: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</w:rPr>
        <w:t>Camera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>.</w:t>
      </w:r>
    </w:p>
    <w:p w14:paraId="45FC3521" w14:textId="18154589" w:rsidR="00886E0B" w:rsidRPr="00997FB9" w:rsidRDefault="00DB3D2E" w:rsidP="001E193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>
        <w:rPr>
          <w:noProof/>
        </w:rPr>
        <w:drawing>
          <wp:inline distT="0" distB="0" distL="0" distR="0" wp14:anchorId="3FF3A401" wp14:editId="53157DA6">
            <wp:extent cx="5429250" cy="2394585"/>
            <wp:effectExtent l="0" t="0" r="0" b="5715"/>
            <wp:docPr id="592466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F0F5F" w14:textId="55BCB3F0" w:rsidR="00715328" w:rsidRPr="00997FB9" w:rsidRDefault="00D32EBD" w:rsidP="00A449A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الخطوة 2: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اختر عنوان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IP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كوضع الإضافة والوضع مخصص كبروتوكول، ثم أدخل اسم المُستخدِم وكلمة المرور لجهاز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NVR A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>.</w:t>
      </w:r>
    </w:p>
    <w:p w14:paraId="464DAE4A" w14:textId="6BA55C45" w:rsidR="00886E0B" w:rsidRPr="00997FB9" w:rsidRDefault="00DB3D2E" w:rsidP="001E193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ajorHAnsi" w:hAnsiTheme="majorHAnsi" w:cstheme="majorHAnsi"/>
          <w:color w:val="262626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005C87E" wp14:editId="2606266D">
            <wp:extent cx="5429250" cy="2638425"/>
            <wp:effectExtent l="0" t="0" r="0" b="9525"/>
            <wp:docPr id="3797737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4339C" w14:textId="3B322D57" w:rsidR="00A47678" w:rsidRPr="00997FB9" w:rsidRDefault="00D32EBD" w:rsidP="00772FA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lastRenderedPageBreak/>
        <w:t>الخطوة 3: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انقر فوق </w:t>
      </w: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</w:rPr>
        <w:t>Protocol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ثم قم بتمكين التدفق الرئيسي والتدفق الفرعي وأدخل عناوين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URL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المقابلة لبروتوكول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RTSP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. أبقِ المعلمات الأخرى كمعلمات افتراضية إذا لم تغيرها. انقر فوق </w:t>
      </w: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</w:rPr>
        <w:t>Save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>.</w:t>
      </w:r>
    </w:p>
    <w:p w14:paraId="60DCC2A2" w14:textId="77777777" w:rsidR="00903DF0" w:rsidRPr="00997FB9" w:rsidRDefault="00903DF0" w:rsidP="00772FA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التدفق الرئيسي: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unicast/c[%C]/s0/live</w:t>
      </w:r>
    </w:p>
    <w:p w14:paraId="1023AE53" w14:textId="77777777" w:rsidR="00903DF0" w:rsidRPr="00997FB9" w:rsidRDefault="00903DF0" w:rsidP="00772FA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التدفق الفرعي: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unicast/c[%C]/s1/live</w:t>
      </w:r>
    </w:p>
    <w:p w14:paraId="43E36817" w14:textId="19DE92E0" w:rsidR="00886E0B" w:rsidRPr="00997FB9" w:rsidRDefault="00DB3D2E" w:rsidP="001E193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ajorHAnsi" w:hAnsiTheme="majorHAnsi" w:cstheme="majorHAnsi"/>
          <w:b/>
          <w:color w:val="262626"/>
          <w:sz w:val="24"/>
          <w:szCs w:val="24"/>
          <w:rtl/>
        </w:rPr>
      </w:pPr>
      <w:r>
        <w:rPr>
          <w:noProof/>
        </w:rPr>
        <w:drawing>
          <wp:inline distT="0" distB="0" distL="0" distR="0" wp14:anchorId="227402C1" wp14:editId="3FDF1A15">
            <wp:extent cx="5429250" cy="2664460"/>
            <wp:effectExtent l="0" t="0" r="0" b="2540"/>
            <wp:docPr id="17771585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D0E34" w14:textId="5CA03CF1" w:rsidR="00B03C04" w:rsidRPr="00997FB9" w:rsidRDefault="00715328" w:rsidP="004100E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الخطوة 4: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اختر </w:t>
      </w: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16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لإجمالي عدد الكاميرات، ثم حدد </w:t>
      </w: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</w:rPr>
        <w:t>All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وانقر فوق </w:t>
      </w: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</w:rPr>
        <w:t>Save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. ستُضاف الـ 16 قناة لجهاز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NVR A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إلى جهاز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NVR B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>.</w:t>
      </w:r>
    </w:p>
    <w:p w14:paraId="23B69E2F" w14:textId="053F9091" w:rsidR="00886E0B" w:rsidRPr="00997FB9" w:rsidRDefault="00DB3D2E" w:rsidP="001E193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89F96B4" wp14:editId="485C5690">
            <wp:extent cx="5429250" cy="2590165"/>
            <wp:effectExtent l="0" t="0" r="0" b="635"/>
            <wp:docPr id="8542033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F3AE1" w14:textId="77777777" w:rsidR="00903DF0" w:rsidRPr="00997FB9" w:rsidRDefault="00903DF0" w:rsidP="007404E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إذا كنت تريد إضافة المزيد من القنوات دفعة واحدة من جهاز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NVR A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إلى جهاز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NVR B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>، فيرجى الاطلاع على التعليمات الواردة أدناه:</w:t>
      </w:r>
    </w:p>
    <w:p w14:paraId="21E2A05C" w14:textId="77777777" w:rsidR="00903DF0" w:rsidRPr="00997FB9" w:rsidRDefault="00903DF0" w:rsidP="007404E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الخطوة 1: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سجِّل الدخول إلى واجهة ويب جهاز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NVR B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وانقر فوق </w:t>
      </w: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</w:rPr>
        <w:t>Add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أسفل المسار </w:t>
      </w: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</w:rPr>
        <w:t>Setup</w:t>
      </w: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&gt;</w:t>
      </w: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</w:rPr>
        <w:t>Camera</w:t>
      </w: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&gt;</w:t>
      </w: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</w:rPr>
        <w:t>Camera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>.</w:t>
      </w:r>
    </w:p>
    <w:p w14:paraId="0E2E9C00" w14:textId="163F897A" w:rsidR="00886E0B" w:rsidRPr="00997FB9" w:rsidRDefault="00DB3D2E" w:rsidP="001E193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1293BB4A" wp14:editId="3FBBEF6D">
            <wp:extent cx="5429250" cy="2394585"/>
            <wp:effectExtent l="0" t="0" r="0" b="5715"/>
            <wp:docPr id="4044217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376C8" w14:textId="530E0A45" w:rsidR="00903DF0" w:rsidRPr="00997FB9" w:rsidRDefault="00903DF0" w:rsidP="0066570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الخطوة 2: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اختر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IP Address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كوضع الإضافة والخيار </w:t>
      </w:r>
      <w:r w:rsidRPr="00997FB9">
        <w:rPr>
          <w:rFonts w:asciiTheme="majorHAnsi" w:hAnsiTheme="majorHAnsi" w:cstheme="majorHAnsi"/>
          <w:b/>
          <w:bCs/>
          <w:color w:val="0070C0"/>
          <w:sz w:val="24"/>
          <w:szCs w:val="24"/>
        </w:rPr>
        <w:t>Custom2</w:t>
      </w:r>
      <w:r w:rsidRPr="00997FB9">
        <w:rPr>
          <w:rFonts w:asciiTheme="majorHAnsi" w:hAnsiTheme="majorHAnsi" w:cstheme="majorHAnsi"/>
          <w:b/>
          <w:bCs/>
          <w:color w:val="FF0000"/>
          <w:sz w:val="24"/>
          <w:szCs w:val="24"/>
          <w:rtl/>
        </w:rPr>
        <w:t xml:space="preserve"> 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للوضع مخصص، ثم أدخل اسم المُستخدِم وكلمة المرور لجهاز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NVR A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>.</w:t>
      </w:r>
    </w:p>
    <w:p w14:paraId="449094C6" w14:textId="2F93F013" w:rsidR="00886E0B" w:rsidRPr="00997FB9" w:rsidRDefault="00DB3D2E" w:rsidP="001E193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ajorHAnsi" w:hAnsiTheme="majorHAnsi" w:cstheme="majorHAnsi"/>
          <w:color w:val="262626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8ADC880" wp14:editId="622F1C68">
            <wp:extent cx="5429250" cy="2616200"/>
            <wp:effectExtent l="0" t="0" r="0" b="0"/>
            <wp:docPr id="3696679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839A8" w14:textId="1A60C616" w:rsidR="00903DF0" w:rsidRPr="00997FB9" w:rsidRDefault="00903DF0" w:rsidP="00176E0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الخطوة 3: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انقر فوق </w:t>
      </w: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</w:rPr>
        <w:t>Protocol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ثم قم بتمكين التدفق الرئيسي والتدفق الفرعي وأدخل عناوين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URL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المقابلة لبروتوكول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RTSP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. أبقِ المعلمات الأخرى كمعلمات افتراضية إذا لم تغيرها. انقر فوق </w:t>
      </w: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</w:rPr>
        <w:t>Save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>.</w:t>
      </w:r>
    </w:p>
    <w:p w14:paraId="45B8D80B" w14:textId="77777777" w:rsidR="00903DF0" w:rsidRPr="00997FB9" w:rsidRDefault="00903DF0" w:rsidP="00176E0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التدفق الرئيسي: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unicast/c[%C+16]/s0/live</w:t>
      </w:r>
    </w:p>
    <w:p w14:paraId="5F44FB21" w14:textId="77777777" w:rsidR="00903DF0" w:rsidRPr="00997FB9" w:rsidRDefault="00903DF0" w:rsidP="00176E0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التدفق الفرعي: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unicast/c[%C+16]/s1/live</w:t>
      </w:r>
    </w:p>
    <w:p w14:paraId="746318B9" w14:textId="2951D0D9" w:rsidR="00886E0B" w:rsidRPr="00997FB9" w:rsidRDefault="00DB3D2E" w:rsidP="001E193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ajorHAnsi" w:hAnsiTheme="majorHAnsi" w:cstheme="majorHAnsi"/>
          <w:b/>
          <w:color w:val="262626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5CB9F0DE" wp14:editId="4981B3D1">
            <wp:extent cx="5429250" cy="2555240"/>
            <wp:effectExtent l="0" t="0" r="0" b="0"/>
            <wp:docPr id="19567079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85517" w14:textId="0FA9CA35" w:rsidR="00903DF0" w:rsidRPr="00997FB9" w:rsidRDefault="00903DF0" w:rsidP="00DB36D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الخطوة 4: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اختر </w:t>
      </w: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16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لإجمالي عدد الكاميرات، ثم حدد </w:t>
      </w: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</w:rPr>
        <w:t>All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وانقر فوق </w:t>
      </w: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</w:rPr>
        <w:t>Save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. ستُضاف بقية الـ 16 قناة </w:t>
      </w:r>
      <w:r w:rsidR="00776D86">
        <w:rPr>
          <w:rFonts w:asciiTheme="majorHAnsi" w:hAnsiTheme="majorHAnsi" w:cstheme="majorHAnsi"/>
          <w:color w:val="262626"/>
          <w:sz w:val="24"/>
          <w:szCs w:val="24"/>
        </w:rPr>
        <w:br/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(القنوات 17-32) لجهاز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NVR A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إلى جهاز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NVR B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أيضًا.</w:t>
      </w:r>
      <w:r w:rsidRPr="00997FB9">
        <w:rPr>
          <w:rFonts w:asciiTheme="majorHAnsi" w:hAnsiTheme="majorHAnsi" w:cstheme="majorHAnsi"/>
          <w:rtl/>
        </w:rPr>
        <w:t xml:space="preserve"> </w:t>
      </w:r>
    </w:p>
    <w:p w14:paraId="72A50BC6" w14:textId="62E9DA16" w:rsidR="00886E0B" w:rsidRPr="00997FB9" w:rsidRDefault="00DB3D2E" w:rsidP="001E193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ajorHAnsi" w:hAnsiTheme="majorHAnsi" w:cstheme="majorHAnsi"/>
          <w:color w:val="262626"/>
          <w:sz w:val="24"/>
          <w:szCs w:val="24"/>
          <w:rtl/>
        </w:rPr>
      </w:pPr>
      <w:r>
        <w:rPr>
          <w:noProof/>
        </w:rPr>
        <w:drawing>
          <wp:inline distT="0" distB="0" distL="0" distR="0" wp14:anchorId="7F2C5DEE" wp14:editId="194C0C37">
            <wp:extent cx="5429250" cy="2352040"/>
            <wp:effectExtent l="0" t="0" r="0" b="0"/>
            <wp:docPr id="163361407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1A284" w14:textId="77777777" w:rsidR="00886E0B" w:rsidRPr="00997FB9" w:rsidRDefault="00886E0B" w:rsidP="00DA5AD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hAnsiTheme="majorHAnsi" w:cstheme="majorHAnsi"/>
          <w:b/>
          <w:color w:val="262626"/>
          <w:sz w:val="24"/>
          <w:szCs w:val="24"/>
          <w:rtl/>
        </w:rPr>
      </w:pPr>
      <w:r w:rsidRPr="00997FB9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مزيد من المعلومات قد ترغب في معرفتها أيضًا</w:t>
      </w:r>
    </w:p>
    <w:p w14:paraId="5F8477E5" w14:textId="77777777" w:rsidR="00886E0B" w:rsidRPr="00997FB9" w:rsidRDefault="00886E0B" w:rsidP="00DA5AD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hAnsiTheme="majorHAnsi" w:cstheme="majorHAnsi"/>
          <w:b/>
          <w:color w:val="262626"/>
          <w:sz w:val="24"/>
          <w:szCs w:val="24"/>
          <w:rtl/>
        </w:rPr>
      </w:pP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كيفية إضافة قناة واحدة من جهاز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NVR A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إلى جهاز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NVR B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عبر </w:t>
      </w:r>
      <w:r w:rsidRPr="00997FB9">
        <w:rPr>
          <w:rFonts w:asciiTheme="majorHAnsi" w:hAnsiTheme="majorHAnsi" w:cstheme="majorHAnsi"/>
          <w:color w:val="262626"/>
          <w:sz w:val="24"/>
          <w:szCs w:val="24"/>
        </w:rPr>
        <w:t>RTSP</w:t>
      </w:r>
      <w:r w:rsidRPr="00997FB9">
        <w:rPr>
          <w:rFonts w:asciiTheme="majorHAnsi" w:hAnsiTheme="majorHAnsi" w:cstheme="majorHAnsi"/>
          <w:color w:val="262626"/>
          <w:sz w:val="24"/>
          <w:szCs w:val="24"/>
          <w:rtl/>
        </w:rPr>
        <w:t>؟</w:t>
      </w:r>
    </w:p>
    <w:p w14:paraId="77F87324" w14:textId="77777777" w:rsidR="000F7326" w:rsidRPr="00997FB9" w:rsidRDefault="00886E0B" w:rsidP="00DA5AD0">
      <w:pPr>
        <w:pStyle w:val="1"/>
        <w:bidi/>
        <w:ind w:firstLineChars="0" w:firstLine="0"/>
        <w:rPr>
          <w:rFonts w:asciiTheme="majorHAnsi" w:hAnsiTheme="majorHAnsi" w:cstheme="majorHAnsi"/>
          <w:sz w:val="24"/>
          <w:szCs w:val="24"/>
          <w:rtl/>
        </w:rPr>
      </w:pPr>
      <w:r w:rsidRPr="00997FB9">
        <w:rPr>
          <w:rFonts w:asciiTheme="majorHAnsi" w:hAnsiTheme="majorHAnsi" w:cstheme="majorHAnsi"/>
          <w:sz w:val="24"/>
          <w:szCs w:val="24"/>
          <w:rtl/>
        </w:rPr>
        <w:t xml:space="preserve">اتبع الخطوات الأربع الأولى المذكورة أعلاه وغيِّر عنوان </w:t>
      </w:r>
      <w:r w:rsidRPr="00997FB9">
        <w:rPr>
          <w:rFonts w:asciiTheme="majorHAnsi" w:hAnsiTheme="majorHAnsi" w:cstheme="majorHAnsi"/>
          <w:sz w:val="24"/>
          <w:szCs w:val="24"/>
        </w:rPr>
        <w:t>URL</w:t>
      </w:r>
      <w:r w:rsidRPr="00997FB9">
        <w:rPr>
          <w:rFonts w:asciiTheme="majorHAnsi" w:hAnsiTheme="majorHAnsi" w:cstheme="majorHAnsi"/>
          <w:sz w:val="24"/>
          <w:szCs w:val="24"/>
          <w:rtl/>
        </w:rPr>
        <w:t xml:space="preserve"> لبروتوكول </w:t>
      </w:r>
      <w:r w:rsidRPr="00997FB9">
        <w:rPr>
          <w:rFonts w:asciiTheme="majorHAnsi" w:hAnsiTheme="majorHAnsi" w:cstheme="majorHAnsi"/>
          <w:sz w:val="24"/>
          <w:szCs w:val="24"/>
        </w:rPr>
        <w:t>RTSP</w:t>
      </w:r>
      <w:r w:rsidRPr="00997FB9">
        <w:rPr>
          <w:rFonts w:asciiTheme="majorHAnsi" w:hAnsiTheme="majorHAnsi" w:cstheme="majorHAnsi"/>
          <w:sz w:val="24"/>
          <w:szCs w:val="24"/>
          <w:rtl/>
        </w:rPr>
        <w:t xml:space="preserve"> فقط.</w:t>
      </w:r>
    </w:p>
    <w:p w14:paraId="11661BF3" w14:textId="03804F1D" w:rsidR="000F7326" w:rsidRPr="00997FB9" w:rsidRDefault="00886E0B" w:rsidP="00DA5AD0">
      <w:pPr>
        <w:pStyle w:val="1"/>
        <w:bidi/>
        <w:ind w:firstLineChars="0" w:firstLine="0"/>
        <w:rPr>
          <w:rFonts w:asciiTheme="majorHAnsi" w:hAnsiTheme="majorHAnsi" w:cstheme="majorHAnsi"/>
          <w:sz w:val="24"/>
          <w:szCs w:val="24"/>
        </w:rPr>
      </w:pPr>
      <w:r w:rsidRPr="00997FB9">
        <w:rPr>
          <w:rFonts w:asciiTheme="majorHAnsi" w:hAnsiTheme="majorHAnsi" w:cstheme="majorHAnsi"/>
          <w:i/>
          <w:iCs/>
          <w:sz w:val="24"/>
          <w:szCs w:val="24"/>
        </w:rPr>
        <w:t>rtsp://NVR ip:port/unicast/</w:t>
      </w:r>
      <w:r w:rsidRPr="00997FB9">
        <w:rPr>
          <w:rFonts w:asciiTheme="majorHAnsi" w:hAnsiTheme="majorHAnsi" w:cstheme="majorHAnsi"/>
          <w:i/>
          <w:iCs/>
          <w:color w:val="FF0000"/>
          <w:sz w:val="24"/>
          <w:szCs w:val="24"/>
        </w:rPr>
        <w:t>c1</w:t>
      </w:r>
      <w:r w:rsidRPr="00997FB9">
        <w:rPr>
          <w:rFonts w:asciiTheme="majorHAnsi" w:hAnsiTheme="majorHAnsi" w:cstheme="majorHAnsi"/>
          <w:i/>
          <w:iCs/>
          <w:sz w:val="24"/>
          <w:szCs w:val="24"/>
        </w:rPr>
        <w:t>/</w:t>
      </w:r>
      <w:r w:rsidRPr="00997FB9">
        <w:rPr>
          <w:rFonts w:asciiTheme="majorHAnsi" w:hAnsiTheme="majorHAnsi" w:cstheme="majorHAnsi"/>
          <w:i/>
          <w:iCs/>
          <w:color w:val="00B0F0"/>
          <w:sz w:val="24"/>
          <w:szCs w:val="24"/>
        </w:rPr>
        <w:t>s0</w:t>
      </w:r>
      <w:r w:rsidRPr="00997FB9">
        <w:rPr>
          <w:rFonts w:asciiTheme="majorHAnsi" w:hAnsiTheme="majorHAnsi" w:cstheme="majorHAnsi"/>
          <w:i/>
          <w:iCs/>
          <w:sz w:val="24"/>
          <w:szCs w:val="24"/>
        </w:rPr>
        <w:t>/live</w:t>
      </w:r>
      <w:r w:rsidRPr="00997FB9">
        <w:rPr>
          <w:rFonts w:asciiTheme="majorHAnsi" w:hAnsiTheme="majorHAnsi" w:cstheme="majorHAnsi"/>
          <w:sz w:val="24"/>
          <w:szCs w:val="24"/>
          <w:rtl/>
        </w:rPr>
        <w:t>.</w:t>
      </w:r>
    </w:p>
    <w:p w14:paraId="154AF419" w14:textId="6C67C334" w:rsidR="000F7326" w:rsidRPr="00997FB9" w:rsidRDefault="00886E0B" w:rsidP="00DA5AD0">
      <w:pPr>
        <w:pStyle w:val="1"/>
        <w:bidi/>
        <w:ind w:firstLineChars="0" w:firstLine="0"/>
        <w:rPr>
          <w:rFonts w:asciiTheme="majorHAnsi" w:hAnsiTheme="majorHAnsi" w:cstheme="majorHAnsi"/>
          <w:sz w:val="24"/>
          <w:szCs w:val="24"/>
          <w:rtl/>
        </w:rPr>
      </w:pPr>
      <w:r w:rsidRPr="00997FB9">
        <w:rPr>
          <w:rFonts w:asciiTheme="majorHAnsi" w:hAnsiTheme="majorHAnsi" w:cstheme="majorHAnsi"/>
          <w:sz w:val="24"/>
          <w:szCs w:val="24"/>
          <w:rtl/>
        </w:rPr>
        <w:t xml:space="preserve">يشير الاختصار </w:t>
      </w:r>
      <w:r w:rsidRPr="00997FB9">
        <w:rPr>
          <w:rFonts w:asciiTheme="majorHAnsi" w:hAnsiTheme="majorHAnsi" w:cstheme="majorHAnsi"/>
          <w:color w:val="FF0000"/>
          <w:sz w:val="24"/>
          <w:szCs w:val="24"/>
        </w:rPr>
        <w:t>C1</w:t>
      </w:r>
      <w:r w:rsidRPr="00997FB9">
        <w:rPr>
          <w:rFonts w:asciiTheme="majorHAnsi" w:hAnsiTheme="majorHAnsi" w:cstheme="majorHAnsi"/>
          <w:sz w:val="24"/>
          <w:szCs w:val="24"/>
          <w:rtl/>
        </w:rPr>
        <w:t xml:space="preserve"> إلى القناة الأولى لجهاز </w:t>
      </w:r>
      <w:r w:rsidRPr="00997FB9">
        <w:rPr>
          <w:rFonts w:asciiTheme="majorHAnsi" w:hAnsiTheme="majorHAnsi" w:cstheme="majorHAnsi"/>
          <w:sz w:val="24"/>
          <w:szCs w:val="24"/>
        </w:rPr>
        <w:t>NVR A</w:t>
      </w:r>
    </w:p>
    <w:p w14:paraId="77832D1C" w14:textId="63B8A085" w:rsidR="00886E0B" w:rsidRPr="00997FB9" w:rsidRDefault="00886E0B" w:rsidP="00DA5AD0">
      <w:pPr>
        <w:pStyle w:val="1"/>
        <w:bidi/>
        <w:ind w:firstLineChars="0" w:firstLine="0"/>
        <w:rPr>
          <w:rFonts w:asciiTheme="majorHAnsi" w:hAnsiTheme="majorHAnsi" w:cstheme="majorHAnsi"/>
          <w:sz w:val="24"/>
          <w:szCs w:val="24"/>
          <w:rtl/>
        </w:rPr>
      </w:pPr>
      <w:r w:rsidRPr="00997FB9">
        <w:rPr>
          <w:rFonts w:asciiTheme="majorHAnsi" w:hAnsiTheme="majorHAnsi" w:cstheme="majorHAnsi"/>
          <w:sz w:val="24"/>
          <w:szCs w:val="24"/>
          <w:rtl/>
        </w:rPr>
        <w:t xml:space="preserve">يشير الاختصار </w:t>
      </w:r>
      <w:r w:rsidRPr="00997FB9">
        <w:rPr>
          <w:rFonts w:asciiTheme="majorHAnsi" w:hAnsiTheme="majorHAnsi" w:cstheme="majorHAnsi"/>
          <w:color w:val="00B0F0"/>
          <w:sz w:val="24"/>
          <w:szCs w:val="24"/>
        </w:rPr>
        <w:t>S0</w:t>
      </w:r>
      <w:r w:rsidRPr="00997FB9">
        <w:rPr>
          <w:rFonts w:asciiTheme="majorHAnsi" w:hAnsiTheme="majorHAnsi" w:cstheme="majorHAnsi"/>
          <w:sz w:val="24"/>
          <w:szCs w:val="24"/>
          <w:rtl/>
        </w:rPr>
        <w:t xml:space="preserve"> إلى التدفق الرئيسي ويرمز الاختصار </w:t>
      </w:r>
      <w:r w:rsidRPr="00997FB9">
        <w:rPr>
          <w:rFonts w:asciiTheme="majorHAnsi" w:hAnsiTheme="majorHAnsi" w:cstheme="majorHAnsi"/>
          <w:color w:val="00B0F0"/>
          <w:sz w:val="24"/>
          <w:szCs w:val="24"/>
        </w:rPr>
        <w:t>s1</w:t>
      </w:r>
      <w:r w:rsidRPr="00997FB9">
        <w:rPr>
          <w:rFonts w:asciiTheme="majorHAnsi" w:hAnsiTheme="majorHAnsi" w:cstheme="majorHAnsi"/>
          <w:sz w:val="24"/>
          <w:szCs w:val="24"/>
          <w:rtl/>
        </w:rPr>
        <w:t xml:space="preserve"> إلى التدفق الفرعي</w:t>
      </w:r>
    </w:p>
    <w:sectPr w:rsidR="00886E0B" w:rsidRPr="00997FB9" w:rsidSect="00CC5478">
      <w:headerReference w:type="default" r:id="rId14"/>
      <w:footerReference w:type="default" r:id="rId15"/>
      <w:pgSz w:w="11910" w:h="16840"/>
      <w:pgMar w:top="1712" w:right="1680" w:bottom="280" w:left="1680" w:header="11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87279" w14:textId="77777777" w:rsidR="00965AD8" w:rsidRDefault="00965AD8">
      <w:r>
        <w:separator/>
      </w:r>
    </w:p>
  </w:endnote>
  <w:endnote w:type="continuationSeparator" w:id="0">
    <w:p w14:paraId="73C0F2B6" w14:textId="77777777" w:rsidR="00965AD8" w:rsidRDefault="0096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ill Sans">
    <w:altName w:val="Times New Roman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855030473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33257C48" w14:textId="77777777" w:rsidR="00903DF0" w:rsidRPr="00CC5478" w:rsidRDefault="00903DF0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CC5478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CC5478">
          <w:rPr>
            <w:rFonts w:ascii="Source Sans Pro" w:hAnsi="Source Sans Pro" w:hint="cs"/>
          </w:rPr>
          <w:instrText>PAGE   \* MERGEFORMAT</w:instrText>
        </w:r>
        <w:r w:rsidRPr="00CC5478">
          <w:rPr>
            <w:rFonts w:ascii="Source Sans Pro" w:hAnsi="Source Sans Pro" w:hint="cs"/>
            <w:rtl/>
          </w:rPr>
          <w:fldChar w:fldCharType="separate"/>
        </w:r>
        <w:r w:rsidR="009C1A5A" w:rsidRPr="009C1A5A">
          <w:rPr>
            <w:rFonts w:ascii="Source Sans Pro" w:hAnsi="Source Sans Pro" w:hint="cs"/>
            <w:rtl/>
          </w:rPr>
          <w:t>3</w:t>
        </w:r>
        <w:r w:rsidRPr="00CC5478">
          <w:rPr>
            <w:rFonts w:ascii="Source Sans Pro" w:hAnsi="Source Sans Pro" w:hint="cs"/>
            <w:rtl/>
          </w:rPr>
          <w:fldChar w:fldCharType="end"/>
        </w:r>
      </w:p>
    </w:sdtContent>
  </w:sdt>
  <w:p w14:paraId="401DA3EF" w14:textId="77777777" w:rsidR="00903DF0" w:rsidRDefault="00903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07818" w14:textId="77777777" w:rsidR="00965AD8" w:rsidRDefault="00965AD8">
      <w:r>
        <w:separator/>
      </w:r>
    </w:p>
  </w:footnote>
  <w:footnote w:type="continuationSeparator" w:id="0">
    <w:p w14:paraId="6AAF2B3F" w14:textId="77777777" w:rsidR="00965AD8" w:rsidRDefault="0096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jc w:val="center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903DF0" w:rsidRPr="00997FB9" w14:paraId="386A916F" w14:textId="77777777" w:rsidTr="00903DF0">
      <w:trPr>
        <w:trHeight w:val="170"/>
        <w:jc w:val="center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967A12" w14:textId="77777777" w:rsidR="00903DF0" w:rsidRPr="00997FB9" w:rsidRDefault="00903DF0" w:rsidP="00233D7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ajorHAnsi" w:eastAsia="Source Sans Pro" w:hAnsiTheme="majorHAnsi" w:cstheme="majorHAnsi"/>
              <w:color w:val="000000"/>
              <w:sz w:val="15"/>
              <w:szCs w:val="15"/>
              <w:rtl/>
            </w:rPr>
          </w:pPr>
          <w:r w:rsidRPr="00997FB9">
            <w:rPr>
              <w:rFonts w:asciiTheme="majorHAnsi" w:hAnsiTheme="majorHAnsi" w:cstheme="maj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D60891" w14:textId="77777777" w:rsidR="00903DF0" w:rsidRPr="00997FB9" w:rsidRDefault="00903DF0" w:rsidP="00233D7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ajorHAnsi" w:eastAsia="Source Sans Pro" w:hAnsiTheme="majorHAnsi" w:cstheme="majorHAnsi"/>
              <w:color w:val="000000"/>
              <w:sz w:val="15"/>
              <w:szCs w:val="15"/>
              <w:rtl/>
            </w:rPr>
          </w:pPr>
          <w:r w:rsidRPr="00997FB9">
            <w:rPr>
              <w:rFonts w:asciiTheme="majorHAnsi" w:hAnsiTheme="majorHAnsi" w:cstheme="majorHAnsi"/>
              <w:color w:val="000000"/>
              <w:sz w:val="15"/>
              <w:szCs w:val="15"/>
              <w:rtl/>
            </w:rPr>
            <w:t xml:space="preserve">كيفية إضافة قنوات جهاز </w:t>
          </w:r>
          <w:r w:rsidRPr="00997FB9">
            <w:rPr>
              <w:rFonts w:asciiTheme="majorHAnsi" w:hAnsiTheme="majorHAnsi" w:cstheme="majorHAnsi"/>
              <w:color w:val="000000"/>
              <w:sz w:val="15"/>
              <w:szCs w:val="15"/>
            </w:rPr>
            <w:t>Uniview NVR</w:t>
          </w:r>
          <w:r w:rsidRPr="00997FB9">
            <w:rPr>
              <w:rFonts w:asciiTheme="majorHAnsi" w:hAnsiTheme="majorHAnsi" w:cstheme="majorHAnsi"/>
              <w:color w:val="000000"/>
              <w:sz w:val="15"/>
              <w:szCs w:val="15"/>
              <w:rtl/>
            </w:rPr>
            <w:t xml:space="preserve"> واحد دفعة واحدة إلى جهاز </w:t>
          </w:r>
          <w:r w:rsidRPr="00997FB9">
            <w:rPr>
              <w:rFonts w:asciiTheme="majorHAnsi" w:hAnsiTheme="majorHAnsi" w:cstheme="majorHAnsi"/>
              <w:color w:val="000000"/>
              <w:sz w:val="15"/>
              <w:szCs w:val="15"/>
            </w:rPr>
            <w:t>Uniview NVR</w:t>
          </w:r>
          <w:r w:rsidRPr="00997FB9">
            <w:rPr>
              <w:rFonts w:asciiTheme="majorHAnsi" w:hAnsiTheme="majorHAnsi" w:cstheme="majorHAnsi"/>
              <w:color w:val="000000"/>
              <w:sz w:val="15"/>
              <w:szCs w:val="15"/>
              <w:rtl/>
            </w:rPr>
            <w:t xml:space="preserve"> آخر عبر </w:t>
          </w:r>
          <w:r w:rsidRPr="00997FB9">
            <w:rPr>
              <w:rFonts w:asciiTheme="majorHAnsi" w:hAnsiTheme="majorHAnsi" w:cstheme="majorHAnsi"/>
              <w:color w:val="000000"/>
              <w:sz w:val="15"/>
              <w:szCs w:val="15"/>
            </w:rPr>
            <w:t>RTSP</w:t>
          </w:r>
          <w:r w:rsidRPr="00997FB9">
            <w:rPr>
              <w:rFonts w:asciiTheme="majorHAnsi" w:hAnsiTheme="majorHAnsi" w:cstheme="maj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135840" w14:textId="77777777" w:rsidR="00903DF0" w:rsidRPr="00997FB9" w:rsidRDefault="00903DF0" w:rsidP="00233D7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ajorHAnsi" w:eastAsia="Source Sans Pro" w:hAnsiTheme="majorHAnsi" w:cstheme="majorHAnsi"/>
              <w:color w:val="000000"/>
              <w:sz w:val="15"/>
              <w:szCs w:val="15"/>
              <w:rtl/>
            </w:rPr>
          </w:pPr>
          <w:r w:rsidRPr="00997FB9">
            <w:rPr>
              <w:rFonts w:asciiTheme="majorHAnsi" w:hAnsiTheme="majorHAnsi" w:cstheme="maj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2D6439" w14:textId="77777777" w:rsidR="00903DF0" w:rsidRPr="00997FB9" w:rsidRDefault="00903DF0" w:rsidP="00233D7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ajorHAnsi" w:eastAsia="Source Sans Pro" w:hAnsiTheme="majorHAnsi" w:cstheme="majorHAnsi"/>
              <w:color w:val="000000"/>
              <w:sz w:val="15"/>
              <w:szCs w:val="15"/>
              <w:rtl/>
            </w:rPr>
          </w:pPr>
          <w:r w:rsidRPr="00997FB9">
            <w:rPr>
              <w:rFonts w:asciiTheme="majorHAnsi" w:hAnsiTheme="majorHAnsi" w:cstheme="majorHAnsi"/>
              <w:color w:val="000000"/>
              <w:sz w:val="15"/>
              <w:szCs w:val="15"/>
            </w:rPr>
            <w:t>V1.0</w:t>
          </w:r>
        </w:p>
      </w:tc>
    </w:tr>
    <w:tr w:rsidR="00903DF0" w:rsidRPr="00997FB9" w14:paraId="409C7B37" w14:textId="77777777" w:rsidTr="00903DF0">
      <w:trPr>
        <w:trHeight w:val="171"/>
        <w:jc w:val="center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5A2809" w14:textId="77777777" w:rsidR="00903DF0" w:rsidRPr="00997FB9" w:rsidRDefault="00903DF0" w:rsidP="00233D7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ajorHAnsi" w:eastAsia="Source Sans Pro" w:hAnsiTheme="majorHAnsi" w:cstheme="majorHAnsi"/>
              <w:color w:val="000000"/>
              <w:sz w:val="15"/>
              <w:szCs w:val="15"/>
              <w:rtl/>
            </w:rPr>
          </w:pPr>
          <w:r w:rsidRPr="00997FB9">
            <w:rPr>
              <w:rFonts w:asciiTheme="majorHAnsi" w:hAnsiTheme="majorHAnsi" w:cstheme="maj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BEE3DE" w14:textId="77777777" w:rsidR="00903DF0" w:rsidRPr="00997FB9" w:rsidRDefault="00903DF0" w:rsidP="00233D7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ajorHAnsi" w:eastAsia="Source Sans Pro" w:hAnsiTheme="majorHAnsi" w:cstheme="majorHAnsi"/>
              <w:color w:val="000000"/>
              <w:sz w:val="15"/>
              <w:szCs w:val="15"/>
              <w:rtl/>
            </w:rPr>
          </w:pPr>
          <w:r w:rsidRPr="00997FB9">
            <w:rPr>
              <w:rFonts w:asciiTheme="majorHAnsi" w:hAnsiTheme="majorHAnsi" w:cstheme="majorHAnsi"/>
              <w:color w:val="000000"/>
              <w:sz w:val="15"/>
              <w:szCs w:val="15"/>
              <w:rtl/>
            </w:rPr>
            <w:t>جهاز تسجيل فيديو شبكي "</w:t>
          </w:r>
          <w:r w:rsidRPr="00997FB9">
            <w:rPr>
              <w:rFonts w:asciiTheme="majorHAnsi" w:hAnsiTheme="majorHAnsi" w:cstheme="majorHAnsi"/>
              <w:color w:val="000000"/>
              <w:sz w:val="15"/>
              <w:szCs w:val="15"/>
            </w:rPr>
            <w:t>NVR</w:t>
          </w:r>
          <w:r w:rsidRPr="00997FB9">
            <w:rPr>
              <w:rFonts w:asciiTheme="majorHAnsi" w:hAnsiTheme="majorHAnsi" w:cstheme="maj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38AC91" w14:textId="77777777" w:rsidR="00903DF0" w:rsidRPr="00997FB9" w:rsidRDefault="00903DF0" w:rsidP="00233D7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ajorHAnsi" w:eastAsia="Source Sans Pro" w:hAnsiTheme="majorHAnsi" w:cstheme="majorHAnsi"/>
              <w:color w:val="000000"/>
              <w:sz w:val="15"/>
              <w:szCs w:val="15"/>
              <w:rtl/>
            </w:rPr>
          </w:pPr>
          <w:r w:rsidRPr="00997FB9">
            <w:rPr>
              <w:rFonts w:asciiTheme="majorHAnsi" w:hAnsiTheme="majorHAnsi" w:cstheme="maj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3410654" w14:textId="77777777" w:rsidR="00903DF0" w:rsidRPr="00997FB9" w:rsidRDefault="00903DF0" w:rsidP="00233D7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ajorHAnsi" w:eastAsia="Source Sans Pro" w:hAnsiTheme="majorHAnsi" w:cstheme="majorHAnsi"/>
              <w:color w:val="000000"/>
              <w:sz w:val="15"/>
              <w:szCs w:val="15"/>
              <w:rtl/>
            </w:rPr>
          </w:pPr>
          <w:r w:rsidRPr="00997FB9">
            <w:rPr>
              <w:rFonts w:asciiTheme="majorHAnsi" w:hAnsiTheme="majorHAnsi" w:cstheme="majorHAnsi"/>
              <w:color w:val="000000"/>
              <w:sz w:val="15"/>
              <w:szCs w:val="15"/>
              <w:rtl/>
            </w:rPr>
            <w:t>11/21/2023</w:t>
          </w:r>
        </w:p>
      </w:tc>
    </w:tr>
  </w:tbl>
  <w:p w14:paraId="4E2FB762" w14:textId="77777777" w:rsidR="00903DF0" w:rsidRPr="00997FB9" w:rsidRDefault="00903DF0">
    <w:pPr>
      <w:bidi/>
      <w:spacing w:line="14" w:lineRule="auto"/>
      <w:rPr>
        <w:rFonts w:asciiTheme="majorHAnsi" w:hAnsiTheme="majorHAnsi" w:cstheme="majorHAnsi"/>
        <w:sz w:val="2"/>
        <w:szCs w:val="2"/>
        <w:rtl/>
      </w:rPr>
    </w:pPr>
    <w:r w:rsidRPr="00997FB9">
      <w:rPr>
        <w:rFonts w:asciiTheme="majorHAnsi" w:hAnsiTheme="majorHAnsi" w:cstheme="maj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386F72F0" wp14:editId="45551CD4">
          <wp:simplePos x="0" y="0"/>
          <wp:positionH relativeFrom="margin">
            <wp:posOffset>4646930</wp:posOffset>
          </wp:positionH>
          <wp:positionV relativeFrom="topMargin">
            <wp:posOffset>285043</wp:posOffset>
          </wp:positionV>
          <wp:extent cx="750570" cy="420370"/>
          <wp:effectExtent l="0" t="0" r="0" b="0"/>
          <wp:wrapNone/>
          <wp:docPr id="17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04"/>
    <w:rsid w:val="00047942"/>
    <w:rsid w:val="000512E2"/>
    <w:rsid w:val="00055FDC"/>
    <w:rsid w:val="00085FC7"/>
    <w:rsid w:val="000B421C"/>
    <w:rsid w:val="000F7326"/>
    <w:rsid w:val="001013A4"/>
    <w:rsid w:val="001648F5"/>
    <w:rsid w:val="00176E0F"/>
    <w:rsid w:val="00183322"/>
    <w:rsid w:val="001E1935"/>
    <w:rsid w:val="001F058C"/>
    <w:rsid w:val="002119E8"/>
    <w:rsid w:val="00233D7D"/>
    <w:rsid w:val="00244DB5"/>
    <w:rsid w:val="002D388A"/>
    <w:rsid w:val="00304430"/>
    <w:rsid w:val="003E2EC7"/>
    <w:rsid w:val="004100EB"/>
    <w:rsid w:val="00485809"/>
    <w:rsid w:val="004F6693"/>
    <w:rsid w:val="00513F63"/>
    <w:rsid w:val="005531B5"/>
    <w:rsid w:val="005670FF"/>
    <w:rsid w:val="005A49A2"/>
    <w:rsid w:val="005B4934"/>
    <w:rsid w:val="005F498C"/>
    <w:rsid w:val="006472EE"/>
    <w:rsid w:val="00665709"/>
    <w:rsid w:val="00675675"/>
    <w:rsid w:val="00685416"/>
    <w:rsid w:val="006912EA"/>
    <w:rsid w:val="006A0BE5"/>
    <w:rsid w:val="006F6921"/>
    <w:rsid w:val="0070549A"/>
    <w:rsid w:val="00715328"/>
    <w:rsid w:val="007404E2"/>
    <w:rsid w:val="00750AF6"/>
    <w:rsid w:val="0076620D"/>
    <w:rsid w:val="00772FA1"/>
    <w:rsid w:val="00776D86"/>
    <w:rsid w:val="00813B1E"/>
    <w:rsid w:val="00815EC5"/>
    <w:rsid w:val="00823E66"/>
    <w:rsid w:val="00863091"/>
    <w:rsid w:val="00886E0B"/>
    <w:rsid w:val="008A12B9"/>
    <w:rsid w:val="008C1709"/>
    <w:rsid w:val="008E0863"/>
    <w:rsid w:val="00903DF0"/>
    <w:rsid w:val="00965AD8"/>
    <w:rsid w:val="009702D1"/>
    <w:rsid w:val="0098701D"/>
    <w:rsid w:val="00997FB9"/>
    <w:rsid w:val="009C1A5A"/>
    <w:rsid w:val="009C7714"/>
    <w:rsid w:val="00A449A0"/>
    <w:rsid w:val="00A47678"/>
    <w:rsid w:val="00A61BC3"/>
    <w:rsid w:val="00AF32F1"/>
    <w:rsid w:val="00B03C04"/>
    <w:rsid w:val="00B20D21"/>
    <w:rsid w:val="00B358E6"/>
    <w:rsid w:val="00B479BA"/>
    <w:rsid w:val="00BE29B4"/>
    <w:rsid w:val="00C14EB6"/>
    <w:rsid w:val="00C2271E"/>
    <w:rsid w:val="00C9279E"/>
    <w:rsid w:val="00CA45C1"/>
    <w:rsid w:val="00CC5478"/>
    <w:rsid w:val="00CD5933"/>
    <w:rsid w:val="00CE668D"/>
    <w:rsid w:val="00D24CCA"/>
    <w:rsid w:val="00D32EBD"/>
    <w:rsid w:val="00D61134"/>
    <w:rsid w:val="00DA318F"/>
    <w:rsid w:val="00DA5AD0"/>
    <w:rsid w:val="00DB36D5"/>
    <w:rsid w:val="00DB3D2E"/>
    <w:rsid w:val="00DB5C1B"/>
    <w:rsid w:val="00DF6F77"/>
    <w:rsid w:val="00E656E5"/>
    <w:rsid w:val="00E83F32"/>
    <w:rsid w:val="00E94FFD"/>
    <w:rsid w:val="00EB6772"/>
    <w:rsid w:val="00E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68F48"/>
  <w15:docId w15:val="{7A8C91EB-E24E-4B42-B511-30575440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3DF0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rFonts w:eastAsia="Calibri"/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eastAsia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eastAsia="Calibri"/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spacing w:before="77"/>
      <w:ind w:left="400"/>
      <w:outlineLvl w:val="3"/>
    </w:pPr>
    <w:rPr>
      <w:rFonts w:ascii="Cambria" w:eastAsia="Cambria" w:hAnsi="Cambria"/>
      <w:b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300"/>
    </w:pPr>
    <w:rPr>
      <w:rFonts w:eastAsia="Calibri"/>
      <w:color w:val="17365D"/>
      <w:sz w:val="52"/>
      <w:szCs w:val="5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</w:pPr>
    <w:rPr>
      <w:rFonts w:eastAsia="Calibri"/>
      <w:i/>
      <w:color w:val="4F81BD"/>
      <w:sz w:val="24"/>
      <w:szCs w:val="24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33D7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33D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33D7D"/>
    <w:rPr>
      <w:sz w:val="18"/>
      <w:szCs w:val="18"/>
    </w:rPr>
  </w:style>
  <w:style w:type="paragraph" w:customStyle="1" w:styleId="1">
    <w:name w:val="列出段落1"/>
    <w:basedOn w:val="Normal"/>
    <w:semiHidden/>
    <w:rsid w:val="00886E0B"/>
    <w:pPr>
      <w:widowControl/>
      <w:spacing w:before="40" w:after="120"/>
      <w:ind w:firstLineChars="200" w:firstLine="420"/>
    </w:pPr>
    <w:rPr>
      <w:rFonts w:ascii="Arial" w:eastAsia="SimSun" w:hAnsi="Arial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Arial"/>
      </a:majorFont>
      <a:minorFont>
        <a:latin typeface="Cambria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340</Words>
  <Characters>1939</Characters>
  <Application>Microsoft Office Word</Application>
  <DocSecurity>0</DocSecurity>
  <Lines>16</Lines>
  <Paragraphs>4</Paragraphs>
  <ScaleCrop>false</ScaleCrop>
  <Company>P R C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 Rober</cp:lastModifiedBy>
  <cp:revision>65</cp:revision>
  <dcterms:created xsi:type="dcterms:W3CDTF">2023-08-17T08:36:00Z</dcterms:created>
  <dcterms:modified xsi:type="dcterms:W3CDTF">2024-09-30T12:45:00Z</dcterms:modified>
</cp:coreProperties>
</file>